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774E" w:rsidRDefault="0094774E" w:rsidP="0094774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4774E">
        <w:rPr>
          <w:rFonts w:ascii="Times New Roman" w:hAnsi="Times New Roman" w:cs="Times New Roman"/>
          <w:b/>
          <w:bCs/>
          <w:sz w:val="28"/>
          <w:szCs w:val="28"/>
        </w:rPr>
        <w:t>Жер кадастрының ААЖ-нің негізгі ж</w:t>
      </w:r>
      <w:r>
        <w:rPr>
          <w:rFonts w:ascii="Times New Roman" w:hAnsi="Times New Roman" w:cs="Times New Roman"/>
          <w:b/>
          <w:bCs/>
          <w:sz w:val="28"/>
          <w:szCs w:val="28"/>
        </w:rPr>
        <w:t>ү</w:t>
      </w:r>
      <w:r w:rsidRPr="0094774E">
        <w:rPr>
          <w:rFonts w:ascii="Times New Roman" w:hAnsi="Times New Roman" w:cs="Times New Roman"/>
          <w:b/>
          <w:bCs/>
          <w:sz w:val="28"/>
          <w:szCs w:val="28"/>
        </w:rPr>
        <w:t>йе тармақтары</w:t>
      </w:r>
    </w:p>
    <w:p w:rsidR="0094774E" w:rsidRPr="0094774E" w:rsidRDefault="0094774E" w:rsidP="00947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</w:p>
    <w:p w:rsidR="006E2092" w:rsidRDefault="0094774E" w:rsidP="00947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>ЖК ААЖ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94774E">
        <w:rPr>
          <w:rFonts w:ascii="Times New Roman" w:hAnsi="Times New Roman" w:cs="Times New Roman"/>
          <w:sz w:val="28"/>
          <w:szCs w:val="28"/>
        </w:rPr>
        <w:t>рылымынан негізгі ж</w:t>
      </w:r>
      <w:r>
        <w:rPr>
          <w:rFonts w:ascii="Times New Roman" w:hAnsi="Times New Roman" w:cs="Times New Roman"/>
          <w:sz w:val="28"/>
          <w:szCs w:val="28"/>
        </w:rPr>
        <w:t>ү</w:t>
      </w:r>
      <w:r w:rsidR="006E2092">
        <w:rPr>
          <w:rFonts w:ascii="Times New Roman" w:hAnsi="Times New Roman" w:cs="Times New Roman"/>
          <w:sz w:val="28"/>
          <w:szCs w:val="28"/>
        </w:rPr>
        <w:t xml:space="preserve">йе тармақтары; </w:t>
      </w:r>
    </w:p>
    <w:p w:rsidR="006E2092" w:rsidRDefault="0094774E" w:rsidP="006E20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жылжымайтын мүлік нысандарының қалыптасуы; </w:t>
      </w:r>
    </w:p>
    <w:p w:rsidR="006E2092" w:rsidRDefault="0094774E" w:rsidP="006E20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мемлеккеттік есепке алу;</w:t>
      </w:r>
    </w:p>
    <w:p w:rsidR="006E2092" w:rsidRDefault="0094774E" w:rsidP="006E20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бағалауды есепке алу;</w:t>
      </w:r>
    </w:p>
    <w:p w:rsidR="0094774E" w:rsidRPr="006E2092" w:rsidRDefault="0094774E" w:rsidP="006E20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аумақтық алаптардың қалыптасуы мен оларды есепке алу, ақпараттық-аналитикалық) болып бөлінеді.</w:t>
      </w:r>
    </w:p>
    <w:p w:rsidR="0094774E" w:rsidRPr="006E2092" w:rsidRDefault="0094774E" w:rsidP="006E20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нысандарының қалыптасу жүйесінің тармақтары:</w:t>
      </w:r>
    </w:p>
    <w:p w:rsidR="006E2092" w:rsidRDefault="0094774E" w:rsidP="0094774E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жер үлескілерінің өзгеруіне (трансформациясына) немесе оларды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беруге байланысты жерге орналастыру жұмыстарын жүргізу үшін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бастапқы деректерді даярлау және техникалық міндеттерді құруды;</w:t>
      </w:r>
    </w:p>
    <w:p w:rsidR="006E2092" w:rsidRDefault="0094774E" w:rsidP="0094774E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кадастрлық суретке түсірудің далалық журналын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автоматтандырылған өңдеу және жерге орналастыру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жұмыстарының нәтижесін сәйкес алмасу пішінді файл түрінде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рәсімдеуді;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Default="0094774E" w:rsidP="0089448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координаталарды анықтау дәлдігі, ауданды есептеу, ғимараттар мен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құрылыс экспликациясы жөніндегі жерге орналастыру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жұмыстарының, сондай-ақ, кадастрлық суретке түсірудің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техникалық міндетіне сай басқа да бақыланатын параметрлердің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нәтижелерін автоматтандырылған бақылауды;</w:t>
      </w:r>
    </w:p>
    <w:p w:rsidR="006E2092" w:rsidRPr="006E2092" w:rsidRDefault="0094774E" w:rsidP="001344F6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нысанды техникалық және экономикалық сипаттау жөніндегі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жұмыстарды қамтамасыз етуді;</w:t>
      </w:r>
    </w:p>
    <w:p w:rsidR="006E2092" w:rsidRPr="006E2092" w:rsidRDefault="0094774E" w:rsidP="00930F92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жүргізілген жұмыстар және ЖК мәліметтері негізінде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пайдаланудағы ауыртпалық пен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шектеулерді анықтау;</w:t>
      </w:r>
    </w:p>
    <w:p w:rsidR="006E2092" w:rsidRPr="006E2092" w:rsidRDefault="0094774E" w:rsidP="00A90F7E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межелік белгілердің деректер базасын жүргізу;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Default="0094774E" w:rsidP="00085C8F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кадастрлық жұмыстар мен құжаттарды құқық субъектілерінің негізгі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атрибут деректер базасындағы, құқық объектілерінің негізгі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сипаттамалары (экономикалық сипатын қоса), сондай-ақ мүліктің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сипатталатын объектілері бойынша мәміле сипаттары және/немесе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құқық мөлшері тіркелетін кадастрлық жұмыстарды есепке алу;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356F9B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аумақтың қосымша кезекші кадастрлық жоспарын жүргізуді;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6E2092" w:rsidRDefault="0094774E" w:rsidP="000E71A0">
      <w:pPr>
        <w:pStyle w:val="a7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нысандарын, бағалауды есепке алу,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ведомствоаралық өзара әрекетті басқару, іс жүргізу, мемлекеттік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есепке алу сияқты жүйе тармақтарымен ақпарат алмасуды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қамтамасыз етуі қажет.</w:t>
      </w:r>
    </w:p>
    <w:p w:rsidR="0094774E" w:rsidRPr="006E2092" w:rsidRDefault="0094774E" w:rsidP="006E20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мемлекеттік есепке алу жүйесінің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тармақтары:</w:t>
      </w:r>
    </w:p>
    <w:p w:rsidR="006E2092" w:rsidRPr="006E2092" w:rsidRDefault="0094774E" w:rsidP="00943E3C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жер үлескілеріне, ғимараттар мен құрылыстарға, ғимарат пен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құрылыс бөліктеріне кадастрлық нөмір беру мен негізгі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сипаттамаларды есепке алуға;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Default="0094774E" w:rsidP="0094774E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жылжымайтын мүлік нысандарын сипаттау бөлігінде құқықты 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жер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туралы кітап аты) мемлекеттік тіркеу формасының атын автоматты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түрде қалыптастыруға;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FC1D24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lastRenderedPageBreak/>
        <w:t>жылжымайтын мүлікті мемлекеттік есепке алу, жылжымайтын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мүліктің есепке алынған нысандарын кезекші кадастрлық планға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(картаға) енгізу формаларын автоматты түрде қалыптастыру және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басып шығаруға;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D16B35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кезекші кадастрлық планды (картаны) бірге болатын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топографиялық, басқа да географиялық деректермен бірге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жүргізуге;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455C87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жер үлескілерінің кадастрлық пландарының көшірмесін автоматты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түрде қалыптастыруға және басып шығаруға;</w:t>
      </w:r>
    </w:p>
    <w:p w:rsidR="006E2092" w:rsidRPr="006E2092" w:rsidRDefault="0094774E" w:rsidP="007542AC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құқықты тіркеу нәтижелері бойынша жылжымайтын мүлік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нысандарының құқықтық жағдайын есепке алуға;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F6102C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нысандарының тарихын жүргізуге;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6E2092" w:rsidRDefault="0094774E" w:rsidP="003422BD">
      <w:pPr>
        <w:pStyle w:val="a7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қалыптастыру, бағалауды есепке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алу, ведомствоаралық өзара әрекетті басқару, іс жүргізу – жүйе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тармақтарымен ақпарат алмасуға арналған.</w:t>
      </w:r>
    </w:p>
    <w:p w:rsidR="0094774E" w:rsidRPr="006E2092" w:rsidRDefault="0094774E" w:rsidP="006E20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мүлікті бағалауды есепке алу жүйе тармағы:</w:t>
      </w:r>
    </w:p>
    <w:p w:rsidR="006E2092" w:rsidRDefault="0094774E" w:rsidP="00AC3E3E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аумақты экономикалық зоналау процестеріне ақпараттық қолдау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көрсету;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Pr="006E2092" w:rsidRDefault="0094774E" w:rsidP="009F2CAF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экономикалық зоналау нәтижелерін аумақтық зоналарды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қалыптастыру және есепке алу жүйе тармақтарының құралдарымен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тіркеуге арналған ақпаратты даярлауды;</w:t>
      </w:r>
      <w:r w:rsid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E2092" w:rsidRDefault="0094774E" w:rsidP="002863BB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жылжымайтын мүлік нысандарын бағалауды, әрі бағалауды есепке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алу сараптамаларына ақпараттық қолдау көрсету және олардың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нәтижелерін салық қызметтерімен ақпарат алмасу үшін тіркеуді;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6E2092" w:rsidRDefault="0094774E" w:rsidP="002863BB">
      <w:pPr>
        <w:pStyle w:val="a7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жылжымайтын мүлік нысандарын қалыптастыру, жылжымайтын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мүлік нысандарын мемлекеттік есепке алу, ведомствоаралық өзара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әрекетті басқару, іс жүргізу жүйе тармақтарымен ақпарат алмасуды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  <w:lang w:val="kk-KZ"/>
        </w:rPr>
        <w:t>қамтамасыз етуі қажет.</w:t>
      </w:r>
    </w:p>
    <w:p w:rsidR="0094774E" w:rsidRPr="006E2092" w:rsidRDefault="0094774E" w:rsidP="006E2092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6E2092">
        <w:rPr>
          <w:rFonts w:ascii="Times New Roman" w:hAnsi="Times New Roman" w:cs="Times New Roman"/>
          <w:sz w:val="28"/>
          <w:szCs w:val="28"/>
          <w:lang w:val="kk-KZ"/>
        </w:rPr>
        <w:t>Аумақтық зоналарды қалыптастыру және есепке алу жүйе тармағы</w:t>
      </w:r>
    </w:p>
    <w:p w:rsidR="0094774E" w:rsidRPr="0094774E" w:rsidRDefault="0094774E" w:rsidP="0094774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>мынадай қызмет атқарады:</w:t>
      </w:r>
    </w:p>
    <w:p w:rsidR="00901BD6" w:rsidRPr="00901BD6" w:rsidRDefault="0094774E" w:rsidP="00BB4EF5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2092">
        <w:rPr>
          <w:rFonts w:ascii="Times New Roman" w:hAnsi="Times New Roman" w:cs="Times New Roman"/>
          <w:sz w:val="28"/>
          <w:szCs w:val="28"/>
        </w:rPr>
        <w:t>әр алуан міндетті (тағайындалуы әртүрлі) аумақтық алаптарды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</w:rPr>
        <w:t>қалыптастыруға және алаптарды қалыптастыру, әрі бекіту процесін</w:t>
      </w:r>
      <w:r w:rsidR="006E2092" w:rsidRPr="006E209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6E2092">
        <w:rPr>
          <w:rFonts w:ascii="Times New Roman" w:hAnsi="Times New Roman" w:cs="Times New Roman"/>
          <w:sz w:val="28"/>
          <w:szCs w:val="28"/>
        </w:rPr>
        <w:t>технологиялық тіркеуге берілген өтінімді есепке алу;</w:t>
      </w:r>
    </w:p>
    <w:p w:rsidR="00901BD6" w:rsidRPr="00901BD6" w:rsidRDefault="0094774E" w:rsidP="00441EA1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билік органдарының өтініші бойынша әр алуан міндетті аумақтық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 з</w:t>
      </w:r>
      <w:r w:rsidRPr="00901BD6">
        <w:rPr>
          <w:rFonts w:ascii="Times New Roman" w:hAnsi="Times New Roman" w:cs="Times New Roman"/>
          <w:sz w:val="28"/>
          <w:szCs w:val="28"/>
        </w:rPr>
        <w:t>оналардың негізгі сипаттамаларын (географиялық сипаттамасын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қоса) қалыптастыру;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901BD6" w:rsidRPr="00901BD6" w:rsidRDefault="0094774E" w:rsidP="00394E79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 xml:space="preserve">билік органдарының шешіміне сай, аумақтық алаптарды есепке 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Pr="00901BD6">
        <w:rPr>
          <w:rFonts w:ascii="Times New Roman" w:hAnsi="Times New Roman" w:cs="Times New Roman"/>
          <w:sz w:val="28"/>
          <w:szCs w:val="28"/>
        </w:rPr>
        <w:t>лу;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901BD6" w:rsidRDefault="0094774E" w:rsidP="004230F5">
      <w:pPr>
        <w:pStyle w:val="a7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ЖК деңгейлері арасындағы есептелген аумақтық алаптар туралы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ақпараттарды тарату.</w:t>
      </w:r>
    </w:p>
    <w:p w:rsidR="0094774E" w:rsidRPr="0094774E" w:rsidRDefault="0094774E" w:rsidP="00901B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>Ақпараттық-аналитикалық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 тармақтары:</w:t>
      </w:r>
    </w:p>
    <w:p w:rsidR="00901BD6" w:rsidRPr="00901BD6" w:rsidRDefault="0094774E" w:rsidP="0099137C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берілген анықтамалар мен есеп беруді, ақпарат алуға берілген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өтініш берушілерді, сондай-ақ ЖК ақпарат беру фактілерін есепке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алу;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B80CB5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lastRenderedPageBreak/>
        <w:t>салық қызметімен ақпарат алмасу файлдары мен есеп беруді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қалыптастыру;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161BF2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ЖК органдары қызметкерлері мен басшыларын ақпараттық-анықтамалық қамтамасыз ету (еркін критерийлер бойынша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аналитикалық өңдеуді қоса);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3D5496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билік органдарының ЖК ақпараттары негізінде шешім қабылдау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процестерін ақпаратпен қамтамасыз ету;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4D226C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мүлік қатынастары саласында қызмет ететін басқа ведомство,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органдар мен және бөлімшелер мен ақпараттық өзара әрекет;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5F3128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 xml:space="preserve">салық инспекциясы органдарымен және бөлімшелерімен 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а</w:t>
      </w:r>
      <w:r w:rsidRPr="00901BD6">
        <w:rPr>
          <w:rFonts w:ascii="Times New Roman" w:hAnsi="Times New Roman" w:cs="Times New Roman"/>
          <w:sz w:val="28"/>
          <w:szCs w:val="28"/>
        </w:rPr>
        <w:t>қпараттық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өзара әрекет;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704A99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МЖҚ ақпараттары негізінде статистикалық есеп беруді мерзімді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қалыптастыру және оларды жоғары тұрған инстанциялар мен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әкімшілік органдарына жеткізу;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3D055F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нотариат органдарымен ақпараттың өзара әрекеті;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01BD6" w:rsidRPr="00901BD6" w:rsidRDefault="0094774E" w:rsidP="00F42313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МЖҚ ақпараттары негізінде іскерлік белсенділік субъектілерінің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01BD6">
        <w:rPr>
          <w:rFonts w:ascii="Times New Roman" w:hAnsi="Times New Roman" w:cs="Times New Roman"/>
          <w:sz w:val="28"/>
          <w:szCs w:val="28"/>
        </w:rPr>
        <w:t>ақпараттық өзара әрекеті;</w:t>
      </w:r>
      <w:r w:rsidR="00901BD6" w:rsidRP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901BD6" w:rsidRDefault="0094774E" w:rsidP="00F42313">
      <w:pPr>
        <w:pStyle w:val="a7"/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01BD6">
        <w:rPr>
          <w:rFonts w:ascii="Times New Roman" w:hAnsi="Times New Roman" w:cs="Times New Roman"/>
          <w:sz w:val="28"/>
          <w:szCs w:val="28"/>
        </w:rPr>
        <w:t>кадастрлық карталарды қалыптастыру және беру.</w:t>
      </w:r>
      <w:r w:rsidR="00901BD6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94774E" w:rsidRDefault="0094774E" w:rsidP="00901BD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>Қосымша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 тармақтарын мынадай т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рлерге б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94774E">
        <w:rPr>
          <w:rFonts w:ascii="Times New Roman" w:hAnsi="Times New Roman" w:cs="Times New Roman"/>
          <w:sz w:val="28"/>
          <w:szCs w:val="28"/>
        </w:rPr>
        <w:t>леді.</w:t>
      </w:r>
    </w:p>
    <w:p w:rsidR="0094774E" w:rsidRPr="0094774E" w:rsidRDefault="0094774E" w:rsidP="0079507F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t xml:space="preserve">Ведомствоаралық </w:t>
      </w:r>
      <w:r>
        <w:rPr>
          <w:rFonts w:ascii="Times New Roman" w:hAnsi="Times New Roman" w:cs="Times New Roman"/>
          <w:sz w:val="28"/>
          <w:szCs w:val="28"/>
        </w:rPr>
        <w:t>ө</w:t>
      </w:r>
      <w:r w:rsidRPr="0094774E">
        <w:rPr>
          <w:rFonts w:ascii="Times New Roman" w:hAnsi="Times New Roman" w:cs="Times New Roman"/>
          <w:sz w:val="28"/>
          <w:szCs w:val="28"/>
        </w:rPr>
        <w:t>зара әрекетті басқару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 тармағы – м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лік объектілерін</w:t>
      </w:r>
      <w:r w:rsid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4774E">
        <w:rPr>
          <w:rFonts w:ascii="Times New Roman" w:hAnsi="Times New Roman" w:cs="Times New Roman"/>
          <w:sz w:val="28"/>
          <w:szCs w:val="28"/>
        </w:rPr>
        <w:t>қалыптастыру және оларға қ</w:t>
      </w:r>
      <w:r>
        <w:rPr>
          <w:rFonts w:ascii="Times New Roman" w:hAnsi="Times New Roman" w:cs="Times New Roman"/>
          <w:sz w:val="28"/>
          <w:szCs w:val="28"/>
        </w:rPr>
        <w:t>ұ</w:t>
      </w:r>
      <w:r w:rsidRPr="0094774E">
        <w:rPr>
          <w:rFonts w:ascii="Times New Roman" w:hAnsi="Times New Roman" w:cs="Times New Roman"/>
          <w:sz w:val="28"/>
          <w:szCs w:val="28"/>
        </w:rPr>
        <w:t>қықты тіркеуде мынадай қызмет атқарады:</w:t>
      </w:r>
    </w:p>
    <w:p w:rsidR="0079507F" w:rsidRPr="0079507F" w:rsidRDefault="0094774E" w:rsidP="00937388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07F">
        <w:rPr>
          <w:rFonts w:ascii="Times New Roman" w:hAnsi="Times New Roman" w:cs="Times New Roman"/>
          <w:sz w:val="28"/>
          <w:szCs w:val="28"/>
        </w:rPr>
        <w:t>мүлік нысандарын қалыптастыруға берілген өтінімдерді орындауды,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507F">
        <w:rPr>
          <w:rFonts w:ascii="Times New Roman" w:hAnsi="Times New Roman" w:cs="Times New Roman"/>
          <w:sz w:val="28"/>
          <w:szCs w:val="28"/>
        </w:rPr>
        <w:t>құқықты (мәміле) тіркеуге кадастрлық жұмыстарды беру және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507F">
        <w:rPr>
          <w:rFonts w:ascii="Times New Roman" w:hAnsi="Times New Roman" w:cs="Times New Roman"/>
          <w:sz w:val="28"/>
          <w:szCs w:val="28"/>
        </w:rPr>
        <w:t>жылжымайтын мүліктің экономикалық сипаттамаларын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507F">
        <w:rPr>
          <w:rFonts w:ascii="Times New Roman" w:hAnsi="Times New Roman" w:cs="Times New Roman"/>
          <w:sz w:val="28"/>
          <w:szCs w:val="28"/>
        </w:rPr>
        <w:t>қалыптастыруды қамтамасыз етуді есепке алу, әрі технологиялық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507F">
        <w:rPr>
          <w:rFonts w:ascii="Times New Roman" w:hAnsi="Times New Roman" w:cs="Times New Roman"/>
          <w:sz w:val="28"/>
          <w:szCs w:val="28"/>
        </w:rPr>
        <w:t>қостау;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9507F" w:rsidRPr="0079507F" w:rsidRDefault="0094774E" w:rsidP="00533829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07F">
        <w:rPr>
          <w:rFonts w:ascii="Times New Roman" w:hAnsi="Times New Roman" w:cs="Times New Roman"/>
          <w:sz w:val="28"/>
          <w:szCs w:val="28"/>
        </w:rPr>
        <w:t>мүлік нысандарын қалыптастыруға / трансформацияға немесе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507F">
        <w:rPr>
          <w:rFonts w:ascii="Times New Roman" w:hAnsi="Times New Roman" w:cs="Times New Roman"/>
          <w:sz w:val="28"/>
          <w:szCs w:val="28"/>
        </w:rPr>
        <w:t>олармен операцияларға өтінімді қабылдау (қабылданған өтінімді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507F">
        <w:rPr>
          <w:rFonts w:ascii="Times New Roman" w:hAnsi="Times New Roman" w:cs="Times New Roman"/>
          <w:sz w:val="28"/>
          <w:szCs w:val="28"/>
        </w:rPr>
        <w:t>тіркеу – орындау мүмкіндігін анықтау - өтінімді жүзеге асыру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507F">
        <w:rPr>
          <w:rFonts w:ascii="Times New Roman" w:hAnsi="Times New Roman" w:cs="Times New Roman"/>
          <w:sz w:val="28"/>
          <w:szCs w:val="28"/>
        </w:rPr>
        <w:t>мәселелеріне өтініш берушілермен келісу – жарна бағасына келісу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9507F">
        <w:rPr>
          <w:rFonts w:ascii="Times New Roman" w:hAnsi="Times New Roman" w:cs="Times New Roman"/>
          <w:sz w:val="28"/>
          <w:szCs w:val="28"/>
        </w:rPr>
        <w:t>және оны төлеуді есепке алу);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79507F" w:rsidRPr="0079507F" w:rsidRDefault="0094774E" w:rsidP="000D33F3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9507F">
        <w:rPr>
          <w:rFonts w:ascii="Times New Roman" w:hAnsi="Times New Roman" w:cs="Times New Roman"/>
          <w:sz w:val="28"/>
          <w:szCs w:val="28"/>
        </w:rPr>
        <w:t>жарнаны орындауды жоспарлау;</w:t>
      </w:r>
      <w:r w:rsidR="0079507F" w:rsidRPr="0079507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C9092F" w:rsidRPr="00C9092F" w:rsidRDefault="0094774E" w:rsidP="00103BB3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92F">
        <w:rPr>
          <w:rFonts w:ascii="Times New Roman" w:hAnsi="Times New Roman" w:cs="Times New Roman"/>
          <w:sz w:val="28"/>
          <w:szCs w:val="28"/>
        </w:rPr>
        <w:t>жарнаны орындау процестерін ақпараттық қолдау, өзара</w:t>
      </w:r>
      <w:r w:rsidR="0079507F" w:rsidRP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9092F">
        <w:rPr>
          <w:rFonts w:ascii="Times New Roman" w:hAnsi="Times New Roman" w:cs="Times New Roman"/>
          <w:sz w:val="28"/>
          <w:szCs w:val="28"/>
        </w:rPr>
        <w:t>әрекеттесуші мекемелерден жиналған құжаттарды есепке алу;</w:t>
      </w:r>
      <w:r w:rsidR="00C9092F" w:rsidRP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C9092F" w:rsidRDefault="0094774E" w:rsidP="004C378C">
      <w:pPr>
        <w:pStyle w:val="a7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092F">
        <w:rPr>
          <w:rFonts w:ascii="Times New Roman" w:hAnsi="Times New Roman" w:cs="Times New Roman"/>
          <w:sz w:val="28"/>
          <w:szCs w:val="28"/>
        </w:rPr>
        <w:t>жарнаны жүзеге асыруға қажет құжаттар пакетін қалыптастыру;</w:t>
      </w:r>
      <w:r w:rsidR="00C9092F" w:rsidRP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9092F">
        <w:rPr>
          <w:rFonts w:ascii="Times New Roman" w:hAnsi="Times New Roman" w:cs="Times New Roman"/>
          <w:sz w:val="28"/>
          <w:szCs w:val="28"/>
        </w:rPr>
        <w:t>өтініш берушілерге берілген өтінімді орындау аяқталған кезде</w:t>
      </w:r>
      <w:r w:rsidR="00C9092F" w:rsidRP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9092F">
        <w:rPr>
          <w:rFonts w:ascii="Times New Roman" w:hAnsi="Times New Roman" w:cs="Times New Roman"/>
          <w:sz w:val="28"/>
          <w:szCs w:val="28"/>
        </w:rPr>
        <w:t>қорытынды құжаттарды есепке алу__ және тіркеу.</w:t>
      </w:r>
    </w:p>
    <w:p w:rsidR="00C9092F" w:rsidRDefault="0094774E" w:rsidP="00C9092F">
      <w:pPr>
        <w:spacing w:after="0" w:line="240" w:lineRule="auto"/>
        <w:ind w:left="-426" w:firstLine="113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774E">
        <w:rPr>
          <w:rFonts w:ascii="Times New Roman" w:hAnsi="Times New Roman" w:cs="Times New Roman"/>
          <w:sz w:val="28"/>
          <w:szCs w:val="28"/>
        </w:rPr>
        <w:t>Іс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ргізу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 тармақтары:</w:t>
      </w:r>
      <w:r w:rsidR="00C9092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25593" w:rsidRPr="00925593" w:rsidRDefault="0094774E" w:rsidP="008D4632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5593">
        <w:rPr>
          <w:rFonts w:ascii="Times New Roman" w:hAnsi="Times New Roman" w:cs="Times New Roman"/>
          <w:sz w:val="28"/>
          <w:szCs w:val="28"/>
          <w:lang w:val="kk-KZ"/>
        </w:rPr>
        <w:t>кіріс және шығыс құжаттарын есепке алу, әрі тіркеу;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25593" w:rsidRPr="00925593" w:rsidRDefault="0094774E" w:rsidP="00F71899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25593">
        <w:rPr>
          <w:rFonts w:ascii="Times New Roman" w:hAnsi="Times New Roman" w:cs="Times New Roman"/>
          <w:sz w:val="28"/>
          <w:szCs w:val="28"/>
          <w:lang w:val="kk-KZ"/>
        </w:rPr>
        <w:t>құжаттар мен өкімдерді орындауды есепке алу;</w:t>
      </w:r>
    </w:p>
    <w:p w:rsidR="00925593" w:rsidRDefault="0094774E" w:rsidP="00BD0628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құжаттарды жасау және редакциялау;</w:t>
      </w:r>
    </w:p>
    <w:p w:rsidR="00925593" w:rsidRDefault="0094774E" w:rsidP="00CC7785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құжаттармен анықтамалық-аналитикалық жұмыс;</w:t>
      </w:r>
    </w:p>
    <w:p w:rsidR="0094774E" w:rsidRPr="00925593" w:rsidRDefault="0094774E" w:rsidP="00843D6A">
      <w:pPr>
        <w:pStyle w:val="a7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кадастрлық жұмыстар мен басқа жер-кадастрлық құжаттамалар</w:t>
      </w:r>
      <w:r w:rsid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>мұрағатының мәліметтерін қамтамасыз етуі керек.</w:t>
      </w:r>
    </w:p>
    <w:p w:rsidR="0094774E" w:rsidRPr="0094774E" w:rsidRDefault="0094774E" w:rsidP="0092559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774E">
        <w:rPr>
          <w:rFonts w:ascii="Times New Roman" w:hAnsi="Times New Roman" w:cs="Times New Roman"/>
          <w:sz w:val="28"/>
          <w:szCs w:val="28"/>
        </w:rPr>
        <w:lastRenderedPageBreak/>
        <w:t>ЖК қызмет етудің сервистік ж</w:t>
      </w:r>
      <w:r>
        <w:rPr>
          <w:rFonts w:ascii="Times New Roman" w:hAnsi="Times New Roman" w:cs="Times New Roman"/>
          <w:sz w:val="28"/>
          <w:szCs w:val="28"/>
        </w:rPr>
        <w:t>ү</w:t>
      </w:r>
      <w:r w:rsidRPr="0094774E">
        <w:rPr>
          <w:rFonts w:ascii="Times New Roman" w:hAnsi="Times New Roman" w:cs="Times New Roman"/>
          <w:sz w:val="28"/>
          <w:szCs w:val="28"/>
        </w:rPr>
        <w:t>йе тармағы мынадай қызмет атқарады:</w:t>
      </w:r>
    </w:p>
    <w:p w:rsidR="00925593" w:rsidRPr="00925593" w:rsidRDefault="0094774E" w:rsidP="009254C0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аумақтың базистік жоспарын кадастрлық белгілеу негізі ретінде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>жүргізуді қолдау;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25593" w:rsidRDefault="0094774E" w:rsidP="00581737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адрестік жүйені жүргізуді қолдау (адрестік жіктеуші);</w:t>
      </w:r>
    </w:p>
    <w:p w:rsidR="00925593" w:rsidRPr="00925593" w:rsidRDefault="0094774E" w:rsidP="00320BF5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әртүрлі нормативтік-анықтамалық ақпараттарды қалыптастыру және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>жүргізу (жіктеушілер мен кодтаушылар);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25593" w:rsidRDefault="0094774E" w:rsidP="003066F1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ЖК деңгейлері мен жүйе тармақтарындағы нормативтік-анықтамалық ақпараттардың парапарлығын қолдау;</w:t>
      </w:r>
    </w:p>
    <w:p w:rsidR="00925593" w:rsidRDefault="0094774E" w:rsidP="0041727B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деректерді қорғауды – логикалық тұтастығын және қайшы еместігін,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>рұқсатсыз қол жеткізуден қорғауды қамтамасыз ету;</w:t>
      </w:r>
    </w:p>
    <w:p w:rsidR="00925593" w:rsidRDefault="0094774E" w:rsidP="00A10119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ЖК персоналының өкілеттілігі мен белсенділігін деректерге қол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>жеткізуі бойынша есепке алу;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>ақпараттық мұрағатты жүргізу;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5593" w:rsidRPr="00925593" w:rsidRDefault="0094774E" w:rsidP="00925593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ЖК ААЖ жүйе тармақтары арасындағы ақпараттар ағынын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25593">
        <w:rPr>
          <w:rFonts w:ascii="Times New Roman" w:hAnsi="Times New Roman" w:cs="Times New Roman"/>
          <w:sz w:val="28"/>
          <w:szCs w:val="28"/>
        </w:rPr>
        <w:t>технологиялық реттеу және қостау;</w:t>
      </w:r>
      <w:r w:rsidR="00925593" w:rsidRPr="0092559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925593" w:rsidRDefault="0094774E" w:rsidP="00925593">
      <w:pPr>
        <w:pStyle w:val="a7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25593">
        <w:rPr>
          <w:rFonts w:ascii="Times New Roman" w:hAnsi="Times New Roman" w:cs="Times New Roman"/>
          <w:sz w:val="28"/>
          <w:szCs w:val="28"/>
        </w:rPr>
        <w:t>ЖК иерархиясы деңгейлері арасында ақпарат алмасу.</w:t>
      </w:r>
    </w:p>
    <w:p w:rsidR="0094774E" w:rsidRPr="00180795" w:rsidRDefault="00180795" w:rsidP="0003756E">
      <w:pPr>
        <w:pStyle w:val="a7"/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Негізгі және қосымша жү</w:t>
      </w:r>
      <w:r w:rsidRPr="00180795">
        <w:rPr>
          <w:rFonts w:ascii="Times New Roman" w:hAnsi="Times New Roman" w:cs="Times New Roman"/>
          <w:sz w:val="28"/>
          <w:szCs w:val="28"/>
        </w:rPr>
        <w:t>йе тармақтары элементтері арасындағы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ақпараттық өзара әрекет, келісілген құ</w:t>
      </w:r>
      <w:r w:rsidRPr="00180795">
        <w:rPr>
          <w:rFonts w:ascii="Times New Roman" w:hAnsi="Times New Roman" w:cs="Times New Roman"/>
          <w:sz w:val="28"/>
          <w:szCs w:val="28"/>
        </w:rPr>
        <w:t>рылым мен деректердің жалпы базасы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80795">
        <w:rPr>
          <w:rFonts w:ascii="Times New Roman" w:hAnsi="Times New Roman" w:cs="Times New Roman"/>
          <w:sz w:val="28"/>
          <w:szCs w:val="28"/>
        </w:rPr>
        <w:t>негізінде синхронды немесе деректердің алмасу форматтары негізінде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синхронды емес жү</w:t>
      </w:r>
      <w:r w:rsidRPr="00180795">
        <w:rPr>
          <w:rFonts w:ascii="Times New Roman" w:hAnsi="Times New Roman" w:cs="Times New Roman"/>
          <w:sz w:val="28"/>
          <w:szCs w:val="28"/>
        </w:rPr>
        <w:t>зе</w:t>
      </w:r>
      <w:r>
        <w:rPr>
          <w:rFonts w:ascii="Times New Roman" w:hAnsi="Times New Roman" w:cs="Times New Roman"/>
          <w:sz w:val="28"/>
          <w:szCs w:val="28"/>
        </w:rPr>
        <w:t>ге асырылуы тиіс (жылжымайтын мү</w:t>
      </w:r>
      <w:r w:rsidRPr="00180795">
        <w:rPr>
          <w:rFonts w:ascii="Times New Roman" w:hAnsi="Times New Roman" w:cs="Times New Roman"/>
          <w:sz w:val="28"/>
          <w:szCs w:val="28"/>
        </w:rPr>
        <w:t>лікті басқару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органдарының ұ</w:t>
      </w:r>
      <w:r w:rsidRPr="00180795">
        <w:rPr>
          <w:rFonts w:ascii="Times New Roman" w:hAnsi="Times New Roman" w:cs="Times New Roman"/>
          <w:sz w:val="28"/>
          <w:szCs w:val="28"/>
        </w:rPr>
        <w:t>йымдастыру ерекшеліктеріне байланысты).</w:t>
      </w:r>
    </w:p>
    <w:p w:rsidR="0003756E" w:rsidRDefault="0003756E" w:rsidP="000375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ЖК ААЖ мынадай принциптерге сәйкес қ</w:t>
      </w:r>
      <w:r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рылуы тиіс:</w:t>
      </w:r>
    </w:p>
    <w:p w:rsidR="0003756E" w:rsidRDefault="0003756E" w:rsidP="000375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МЖҚ АЖ иерархиялық қ</w:t>
      </w:r>
      <w:r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рылымының МЖҚ органдарының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қ</w:t>
      </w:r>
      <w:r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рылымына сәйкестігі;</w:t>
      </w:r>
    </w:p>
    <w:p w:rsidR="0003756E" w:rsidRDefault="0003756E" w:rsidP="000375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автоматтандырылған ж</w:t>
      </w:r>
      <w:r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йенің ж</w:t>
      </w:r>
      <w:r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мыс орындарының саны мен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ақпарат к</w:t>
      </w:r>
      <w:r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лемі бойынша ауқымдылығы;</w:t>
      </w:r>
    </w:p>
    <w:p w:rsidR="0003756E" w:rsidRDefault="0003756E" w:rsidP="000375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ж</w:t>
      </w:r>
      <w:r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 xml:space="preserve">йе иерархиясының барлық деңгейіндегі ақпараттарды </w:t>
      </w:r>
      <w:r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ңдеу, әрі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талдау технологиялық процестерінің т</w:t>
      </w:r>
      <w:r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йықтығы мен бірлігі;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03756E" w:rsidRPr="0003756E" w:rsidRDefault="0003756E" w:rsidP="000375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3756E">
        <w:rPr>
          <w:rFonts w:ascii="Symbol" w:hAnsi="Symbol" w:cs="Symbol"/>
          <w:sz w:val="28"/>
          <w:szCs w:val="28"/>
          <w:lang w:val="kk-KZ"/>
        </w:rPr>
        <w:t></w:t>
      </w:r>
      <w:r w:rsidRPr="0003756E">
        <w:rPr>
          <w:rFonts w:ascii="Symbol" w:hAnsi="Symbol" w:cs="Symbol"/>
          <w:sz w:val="28"/>
          <w:szCs w:val="28"/>
          <w:lang w:val="kk-KZ"/>
        </w:rPr>
        <w:t>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сырттай пайдаланушылары мен деректер к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зі бар интерфейстердің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ашықтығы (ЖК ААЖ ж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йе тармақтарын қ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қықтық қалыптастыру,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 xml:space="preserve">есепке алу, әрі тіркеу органдарының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йымдастырушылық қ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рудың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әрт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рлі н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сқаларына декомпозициялану м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мкіндігі; деректерді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 xml:space="preserve">саралаудың келісілуі мен ақпаратты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ңдеу кешенділігі; ЖК ААЖ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автоматтандыру нысандарын жинақтауға м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мкіндік беретін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бағдарламалық қамтамасыз ету модульдігі; қолданудың нақты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жағдайларына бапталу м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03756E">
        <w:rPr>
          <w:rFonts w:ascii="Times New Roman" w:hAnsi="Times New Roman" w:cs="Times New Roman"/>
          <w:sz w:val="28"/>
          <w:szCs w:val="28"/>
          <w:lang w:val="kk-KZ"/>
        </w:rPr>
        <w:t>мкіндігі).</w:t>
      </w:r>
    </w:p>
    <w:p w:rsidR="0003756E" w:rsidRDefault="0003756E" w:rsidP="000375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ЖК ААЖ-нің кіріс деректерін:</w:t>
      </w:r>
    </w:p>
    <w:p w:rsidR="0003756E" w:rsidRDefault="0003756E" w:rsidP="0003756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Symbol" w:hAnsi="Symbol" w:cs="Symbol"/>
          <w:sz w:val="28"/>
          <w:szCs w:val="28"/>
        </w:rPr>
        <w:t></w:t>
      </w:r>
      <w:r>
        <w:rPr>
          <w:rFonts w:ascii="Symbol" w:hAnsi="Symbol" w:cs="Symbol"/>
          <w:sz w:val="28"/>
          <w:szCs w:val="28"/>
        </w:rPr>
        <w:t>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ү</w:t>
      </w:r>
      <w:r>
        <w:rPr>
          <w:rFonts w:ascii="Times New Roman" w:hAnsi="Times New Roman" w:cs="Times New Roman"/>
          <w:sz w:val="28"/>
          <w:szCs w:val="28"/>
        </w:rPr>
        <w:t>сім к</w:t>
      </w:r>
      <w:r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здері бойынша (т</w:t>
      </w:r>
      <w:r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тынушылар, шеттегі және жоғарыда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</w:t>
      </w:r>
      <w:r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рған мекемелер, т.б.);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мерзімділігі (мерзімді, с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рау бойынша);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қықтық статусы (заңдар, жарлықтар, қаулылар, т.б.);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қол жетерлігі (жалпы қол жетерлігі, шекті қол жетерлігі, режимдік,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пия, т.б.) бойынша жіктеуге болады.</w:t>
      </w:r>
    </w:p>
    <w:p w:rsidR="0003756E" w:rsidRP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ЖК автоматтандырылған ж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йесін ақпаратпен қамтамасыз етуге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ж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йелік-бағдарлау деректерінің жиынтығынан басқа: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lastRenderedPageBreak/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қандай да бір т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сінік сипаттамасының м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мкін болатын маңызы мен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оларға сәйкес коды бар анықтамалықтар (тізімдер, тізбелер);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P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Symbol" w:hAnsi="Symbol" w:cs="Symbol"/>
          <w:sz w:val="28"/>
          <w:szCs w:val="28"/>
          <w:lang w:val="kk-KZ"/>
        </w:rPr>
        <w:t></w:t>
      </w:r>
      <w:r w:rsidRPr="005B1E19">
        <w:rPr>
          <w:rFonts w:ascii="Symbol" w:hAnsi="Symbol" w:cs="Symbol"/>
          <w:sz w:val="28"/>
          <w:szCs w:val="28"/>
          <w:lang w:val="kk-KZ"/>
        </w:rPr>
        <w:t>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жіктеу нысандары мен/немесе жіктеу топтарының атаулары мен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кодтарының ж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йеленген жинағы бар жіктеушілер. Кей жағдайда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оны жергілікті жіктеушілер және топтармен толықтыруға болады.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 xml:space="preserve">Жер жіктеушілер мамандардың белгілі бір топтарының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станымын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к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рсетеді. Қала салушы–архитекторлар қаланы к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рделі динамикалық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дамушы қ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рылым ретінде қарастырады. Жер кадастры – қаладағы шын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мәнінде қалыптасқан жерді пайдалануды бейнеледі. Басқару органдары қала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аумағын әлеуметтік проблемалармен қоса, басқару нысандары ретінде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 xml:space="preserve">қарастырады. Барлық қызығушылық танытқан ведомстволар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шін қала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жерінің әмбебап жіктеушісін жасау м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мкін емес. Сондықтан, әрт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рлі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аспектілер бойынша қала жерінің жіктеушілер сериясын жасау қажет.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Толықтық белгісі бойынша қолданылатын анықтамалықтар мен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жіктеушілер, редакцияланатын және редакцияланбайтын болып 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лінуі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мкін.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Редакцияланатын жіктеушілер мазм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нын – пайдаланушы, ж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мыс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процесінде т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 xml:space="preserve">зету енгізудің белгіленген ережелерін сақтау кезінде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згерте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алады. Редакцияланбайтын жіктеушілер мазм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ны, белгілі бір уақыт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 xml:space="preserve">аралығында тіркеледі, ал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ө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згерістерді арнайы 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ұ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йрық бойынша енгізеді.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Редакцияланбайтын жіктеушілерге – ең алдымен заң бойынша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шығарушылар белгілеген заң нормалары бар, сондай-ақ жіктеу мен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кодтаудың біріңғай мемлекеттік ж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йесіне ресми т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рде енгізілген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 xml:space="preserve">жіктеушілер жатады. </w:t>
      </w:r>
      <w:r>
        <w:rPr>
          <w:rFonts w:ascii="Times New Roman" w:hAnsi="Times New Roman" w:cs="Times New Roman"/>
          <w:sz w:val="28"/>
          <w:szCs w:val="28"/>
        </w:rPr>
        <w:t xml:space="preserve">Жіктеушілер мен анықтамалықтар саны – </w:t>
      </w:r>
      <w:r>
        <w:rPr>
          <w:rFonts w:ascii="Times New Roman" w:hAnsi="Times New Roman" w:cs="Times New Roman"/>
          <w:sz w:val="28"/>
          <w:szCs w:val="28"/>
        </w:rPr>
        <w:t>ө</w:t>
      </w:r>
      <w:r>
        <w:rPr>
          <w:rFonts w:ascii="Times New Roman" w:hAnsi="Times New Roman" w:cs="Times New Roman"/>
          <w:sz w:val="28"/>
          <w:szCs w:val="28"/>
        </w:rPr>
        <w:t>ңірдің нақты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жағдайларымен анықталады.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5B1E19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>ЖК ААЖ-нің ж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йе т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зуші элементтерінің қатарынан, деректердің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барлық ресурстары туралы бірыңғай және орталықтандырылған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ақпараттарды сақтауға арналған деректер анықтамалығы ерекше орын алады.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94774E" w:rsidRPr="0094774E" w:rsidRDefault="0003756E" w:rsidP="005B1E19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5B1E19">
        <w:rPr>
          <w:rFonts w:ascii="Times New Roman" w:hAnsi="Times New Roman" w:cs="Times New Roman"/>
          <w:sz w:val="28"/>
          <w:szCs w:val="28"/>
          <w:lang w:val="kk-KZ"/>
        </w:rPr>
        <w:t xml:space="preserve">Онда: сипатталатын заттың сала 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ү</w:t>
      </w:r>
      <w:r w:rsidRPr="005B1E19">
        <w:rPr>
          <w:rFonts w:ascii="Times New Roman" w:hAnsi="Times New Roman" w:cs="Times New Roman"/>
          <w:sz w:val="28"/>
          <w:szCs w:val="28"/>
          <w:lang w:val="kk-KZ"/>
        </w:rPr>
        <w:t>шін нысандар, олардың қасиеттері және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қатынастары; ДБ-да сақталатын деректер (олардың атауы, мағыналық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сипаттамасы, қ</w:t>
      </w:r>
      <w:r>
        <w:rPr>
          <w:rFonts w:ascii="Times New Roman" w:hAnsi="Times New Roman" w:cs="Times New Roman"/>
          <w:sz w:val="28"/>
          <w:szCs w:val="28"/>
        </w:rPr>
        <w:t>ұ</w:t>
      </w:r>
      <w:r>
        <w:rPr>
          <w:rFonts w:ascii="Times New Roman" w:hAnsi="Times New Roman" w:cs="Times New Roman"/>
          <w:sz w:val="28"/>
          <w:szCs w:val="28"/>
        </w:rPr>
        <w:t>рылымы, басқа деректермен байланысы); деректерді беру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маңызы мен қол жеткізуді шектеу және қорғау кодтары туралы мәліметтер</w:t>
      </w:r>
      <w:r w:rsidR="005B1E19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болады.</w:t>
      </w: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5A7FD5" w:rsidRPr="0094774E" w:rsidRDefault="005A7FD5" w:rsidP="0094774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p w:rsidR="0094774E" w:rsidRPr="0094774E" w:rsidRDefault="0094774E" w:rsidP="0094774E">
      <w:pPr>
        <w:ind w:left="-1134"/>
        <w:jc w:val="both"/>
        <w:rPr>
          <w:rFonts w:ascii="Times New Roman" w:hAnsi="Times New Roman" w:cs="Times New Roman"/>
          <w:sz w:val="28"/>
          <w:szCs w:val="28"/>
        </w:rPr>
      </w:pPr>
    </w:p>
    <w:sectPr w:rsidR="0094774E" w:rsidRPr="0094774E" w:rsidSect="0094774E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2E64" w:rsidRDefault="00EE2E64" w:rsidP="0094774E">
      <w:pPr>
        <w:spacing w:after="0" w:line="240" w:lineRule="auto"/>
      </w:pPr>
      <w:r>
        <w:separator/>
      </w:r>
    </w:p>
  </w:endnote>
  <w:endnote w:type="continuationSeparator" w:id="0">
    <w:p w:rsidR="00EE2E64" w:rsidRDefault="00EE2E64" w:rsidP="009477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2E64" w:rsidRDefault="00EE2E64" w:rsidP="0094774E">
      <w:pPr>
        <w:spacing w:after="0" w:line="240" w:lineRule="auto"/>
      </w:pPr>
      <w:r>
        <w:separator/>
      </w:r>
    </w:p>
  </w:footnote>
  <w:footnote w:type="continuationSeparator" w:id="0">
    <w:p w:rsidR="00EE2E64" w:rsidRDefault="00EE2E64" w:rsidP="009477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524E5"/>
    <w:multiLevelType w:val="hybridMultilevel"/>
    <w:tmpl w:val="4A889430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17234B38"/>
    <w:multiLevelType w:val="hybridMultilevel"/>
    <w:tmpl w:val="BBF2DF9C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352C0E85"/>
    <w:multiLevelType w:val="hybridMultilevel"/>
    <w:tmpl w:val="484273F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5CB7B47"/>
    <w:multiLevelType w:val="hybridMultilevel"/>
    <w:tmpl w:val="98C43C80"/>
    <w:lvl w:ilvl="0" w:tplc="6C94C3A8">
      <w:start w:val="2000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3F3227B1"/>
    <w:multiLevelType w:val="hybridMultilevel"/>
    <w:tmpl w:val="E362A7E0"/>
    <w:lvl w:ilvl="0" w:tplc="04190009">
      <w:start w:val="1"/>
      <w:numFmt w:val="bullet"/>
      <w:lvlText w:val="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563A2E08"/>
    <w:multiLevelType w:val="hybridMultilevel"/>
    <w:tmpl w:val="320E9CDA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5C8A7437"/>
    <w:multiLevelType w:val="hybridMultilevel"/>
    <w:tmpl w:val="82E03AFE"/>
    <w:lvl w:ilvl="0" w:tplc="0419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C443F59"/>
    <w:multiLevelType w:val="hybridMultilevel"/>
    <w:tmpl w:val="A4943CFE"/>
    <w:lvl w:ilvl="0" w:tplc="0419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7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574"/>
    <w:rsid w:val="0003756E"/>
    <w:rsid w:val="00180795"/>
    <w:rsid w:val="001C5D15"/>
    <w:rsid w:val="005A7FD5"/>
    <w:rsid w:val="005B1E19"/>
    <w:rsid w:val="006E2092"/>
    <w:rsid w:val="0079507F"/>
    <w:rsid w:val="00901BD6"/>
    <w:rsid w:val="00925593"/>
    <w:rsid w:val="0094774E"/>
    <w:rsid w:val="00C9092F"/>
    <w:rsid w:val="00CB0574"/>
    <w:rsid w:val="00E910AF"/>
    <w:rsid w:val="00EE2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41A1D"/>
  <w15:chartTrackingRefBased/>
  <w15:docId w15:val="{CC00205B-0E8B-49EC-932F-6647C5ACF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77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94774E"/>
  </w:style>
  <w:style w:type="paragraph" w:styleId="a5">
    <w:name w:val="footer"/>
    <w:basedOn w:val="a"/>
    <w:link w:val="a6"/>
    <w:uiPriority w:val="99"/>
    <w:unhideWhenUsed/>
    <w:rsid w:val="009477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4774E"/>
  </w:style>
  <w:style w:type="paragraph" w:styleId="a7">
    <w:name w:val="List Paragraph"/>
    <w:basedOn w:val="a"/>
    <w:uiPriority w:val="34"/>
    <w:qFormat/>
    <w:rsid w:val="006E20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76502-2F7C-47D1-8994-CED06D3A71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6</Pages>
  <Words>1614</Words>
  <Characters>9205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2020-04-01T08:41:00Z</dcterms:created>
  <dcterms:modified xsi:type="dcterms:W3CDTF">2020-04-01T09:39:00Z</dcterms:modified>
</cp:coreProperties>
</file>